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9D8" w:rsidRDefault="006C09D8">
      <w:pPr>
        <w:pStyle w:val="11"/>
        <w:jc w:val="both"/>
      </w:pPr>
    </w:p>
    <w:p w:rsidR="006C09D8" w:rsidRDefault="006C09D8">
      <w:pPr>
        <w:pStyle w:val="11"/>
        <w:jc w:val="both"/>
      </w:pPr>
    </w:p>
    <w:p w:rsidR="00A41E3E" w:rsidRDefault="00A41E3E">
      <w:pPr>
        <w:shd w:val="clear" w:color="auto" w:fill="FFFFFF"/>
        <w:spacing w:after="0" w:line="285" w:lineRule="atLeast"/>
        <w:ind w:left="4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</w:rPr>
        <w:drawing>
          <wp:inline distT="0" distB="0" distL="0" distR="0">
            <wp:extent cx="5940425" cy="9135785"/>
            <wp:effectExtent l="19050" t="0" r="3175" b="0"/>
            <wp:docPr id="1" name="Рисунок 1" descr="C:\Documents and Settings\admin\Рабочий стол\полож.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полож.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135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1E3E" w:rsidRDefault="00A41E3E">
      <w:pPr>
        <w:shd w:val="clear" w:color="auto" w:fill="FFFFFF"/>
        <w:spacing w:after="0" w:line="285" w:lineRule="atLeast"/>
        <w:ind w:left="4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A41E3E" w:rsidRDefault="00A41E3E">
      <w:pPr>
        <w:shd w:val="clear" w:color="auto" w:fill="FFFFFF"/>
        <w:spacing w:after="0" w:line="285" w:lineRule="atLeast"/>
        <w:ind w:left="4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A41E3E" w:rsidRDefault="00A41E3E">
      <w:pPr>
        <w:shd w:val="clear" w:color="auto" w:fill="FFFFFF"/>
        <w:spacing w:after="0" w:line="285" w:lineRule="atLeast"/>
        <w:ind w:left="4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A41E3E" w:rsidRDefault="00A41E3E">
      <w:pPr>
        <w:shd w:val="clear" w:color="auto" w:fill="FFFFFF"/>
        <w:spacing w:after="0" w:line="285" w:lineRule="atLeast"/>
        <w:ind w:left="4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A41E3E" w:rsidRDefault="00A41E3E">
      <w:pPr>
        <w:shd w:val="clear" w:color="auto" w:fill="FFFFFF"/>
        <w:spacing w:after="0" w:line="285" w:lineRule="atLeast"/>
        <w:ind w:left="4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A41E3E" w:rsidRDefault="00A41E3E" w:rsidP="00A41E3E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6C09D8" w:rsidRDefault="00A41E3E">
      <w:pPr>
        <w:shd w:val="clear" w:color="auto" w:fill="FFFFFF"/>
        <w:spacing w:after="0" w:line="285" w:lineRule="atLeast"/>
        <w:ind w:left="4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работников 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Образовательной организации и председателя профсоюзного комитета организации.</w:t>
      </w:r>
    </w:p>
    <w:p w:rsidR="006C09D8" w:rsidRDefault="00A41E3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Представители от родителей (законных представителей) несовершеннолетних обучающихся (воспитанников) избираются на Совете родителей ДОУ в количестве</w:t>
      </w:r>
      <w:r>
        <w:rPr>
          <w:rFonts w:ascii="Times New Roman" w:hAnsi="Times New Roman" w:cs="Times New Roman"/>
          <w:sz w:val="28"/>
          <w:szCs w:val="28"/>
        </w:rPr>
        <w:t xml:space="preserve"> 3 человек.</w:t>
      </w:r>
    </w:p>
    <w:p w:rsidR="006C09D8" w:rsidRDefault="00A41E3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Представители от работников Образовательной организации избираются на Общем собрании работников  в количестве 2 человек.</w:t>
      </w:r>
    </w:p>
    <w:p w:rsidR="006C09D8" w:rsidRDefault="00A41E3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Положение о Комиссии и его составе утверждается приказом Образовательной организации  (приложение 1).</w:t>
      </w:r>
    </w:p>
    <w:p w:rsidR="006C09D8" w:rsidRDefault="00A41E3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</w:t>
      </w:r>
      <w:r>
        <w:rPr>
          <w:rFonts w:ascii="Times New Roman" w:hAnsi="Times New Roman" w:cs="Times New Roman"/>
          <w:sz w:val="28"/>
          <w:szCs w:val="28"/>
        </w:rPr>
        <w:t>Образовательной организации не может входить в состав Комиссии.</w:t>
      </w:r>
    </w:p>
    <w:p w:rsidR="006C09D8" w:rsidRDefault="00A41E3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Срок полномочий Комиссии составляет 1 год. По окончании срока полномочий Комиссии члены Комиссии не могут быть переизбраны на очередной срок.</w:t>
      </w:r>
    </w:p>
    <w:p w:rsidR="006C09D8" w:rsidRDefault="00A41E3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Досрочное прекращение полномочий члена К</w:t>
      </w:r>
      <w:r>
        <w:rPr>
          <w:rFonts w:ascii="Times New Roman" w:hAnsi="Times New Roman" w:cs="Times New Roman"/>
          <w:sz w:val="28"/>
          <w:szCs w:val="28"/>
        </w:rPr>
        <w:t>омиссии осуществляется в следующих случаях:</w:t>
      </w:r>
    </w:p>
    <w:p w:rsidR="006C09D8" w:rsidRDefault="00A41E3E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личного заявления члена Комиссии об исключении из его состава;</w:t>
      </w:r>
    </w:p>
    <w:p w:rsidR="006C09D8" w:rsidRDefault="00A41E3E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отчисления из Образовательной организации обучающегося (воспитанника), родителем (законным представителем) которого является чл</w:t>
      </w:r>
      <w:r>
        <w:rPr>
          <w:rFonts w:ascii="Times New Roman" w:hAnsi="Times New Roman" w:cs="Times New Roman"/>
          <w:sz w:val="28"/>
          <w:szCs w:val="28"/>
        </w:rPr>
        <w:t>ен Комиссии;</w:t>
      </w:r>
    </w:p>
    <w:p w:rsidR="006C09D8" w:rsidRDefault="00A41E3E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увольнения работника Образовательной организации – члена Комиссии;</w:t>
      </w:r>
    </w:p>
    <w:p w:rsidR="006C09D8" w:rsidRDefault="00A41E3E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отсутствия члена Комиссии на заседаниях Комиссии более трех раз – на основании решения большинства членов Комиссии.</w:t>
      </w:r>
    </w:p>
    <w:p w:rsidR="006C09D8" w:rsidRDefault="00A41E3E">
      <w:pPr>
        <w:pStyle w:val="aa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2.7.Члены Комиссии осуществляют свою деяте</w:t>
      </w:r>
      <w:r>
        <w:rPr>
          <w:rFonts w:ascii="Times New Roman" w:hAnsi="Times New Roman" w:cs="Times New Roman"/>
          <w:bCs/>
          <w:sz w:val="28"/>
          <w:szCs w:val="28"/>
        </w:rPr>
        <w:t>льность на безвозмездной основе.</w:t>
      </w:r>
    </w:p>
    <w:p w:rsidR="006C09D8" w:rsidRDefault="00A41E3E">
      <w:pPr>
        <w:pStyle w:val="aa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2.8. Заседание Комиссии считается правомочным, если на нем присутствует не менее 2/3 представителей.</w:t>
      </w:r>
    </w:p>
    <w:p w:rsidR="006C09D8" w:rsidRDefault="00A41E3E">
      <w:pPr>
        <w:pStyle w:val="aa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2.9. На первом заседании Комиссии избирается председатель и секретарь Комиссии путем открытого голосования большинством го</w:t>
      </w:r>
      <w:r>
        <w:rPr>
          <w:rFonts w:ascii="Times New Roman" w:hAnsi="Times New Roman" w:cs="Times New Roman"/>
          <w:bCs/>
          <w:sz w:val="28"/>
          <w:szCs w:val="28"/>
        </w:rPr>
        <w:t>лосов из числа членов Комиссии.</w:t>
      </w:r>
    </w:p>
    <w:p w:rsidR="006C09D8" w:rsidRDefault="00A41E3E">
      <w:pPr>
        <w:pStyle w:val="aa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2.10. Руководство Комиссией осуществляет председатель Комиссии. Секретарь Комиссии ведет протокол заседания Комиссии, который хранится в Образовательном учреждении три года.</w:t>
      </w:r>
    </w:p>
    <w:p w:rsidR="006C09D8" w:rsidRDefault="00A41E3E">
      <w:pPr>
        <w:pStyle w:val="aa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2.11. Заседания Комиссии проводятся по мере </w:t>
      </w:r>
      <w:r>
        <w:rPr>
          <w:rFonts w:ascii="Times New Roman" w:hAnsi="Times New Roman" w:cs="Times New Roman"/>
          <w:bCs/>
          <w:sz w:val="28"/>
          <w:szCs w:val="28"/>
        </w:rPr>
        <w:t>необходимости. Решение о проведении заседания Комиссии принимается председателем Комиссии на основании письменного обращения участника образовательных отношений (далее – обращение) в Комиссию, не позднее трех рабочих дней с момента поступления указанного о</w:t>
      </w:r>
      <w:r>
        <w:rPr>
          <w:rFonts w:ascii="Times New Roman" w:hAnsi="Times New Roman" w:cs="Times New Roman"/>
          <w:bCs/>
          <w:sz w:val="28"/>
          <w:szCs w:val="28"/>
        </w:rPr>
        <w:t>бращения в Комиссию.</w:t>
      </w:r>
    </w:p>
    <w:p w:rsidR="006C09D8" w:rsidRDefault="00A41E3E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2.12. </w:t>
      </w:r>
      <w:r>
        <w:rPr>
          <w:rFonts w:ascii="Times New Roman" w:hAnsi="Times New Roman" w:cs="Times New Roman"/>
          <w:sz w:val="28"/>
          <w:szCs w:val="28"/>
        </w:rPr>
        <w:t>Обращение подается в письменной форме. В жалобе указываются конкретные факты или признаки нарушений прав участников образовательных отношений, лица, допустившие нарушения, обстоятельства (Приложение № 2).</w:t>
      </w:r>
    </w:p>
    <w:p w:rsidR="006C09D8" w:rsidRDefault="00A41E3E">
      <w:pPr>
        <w:pStyle w:val="a8"/>
        <w:shd w:val="clear" w:color="auto" w:fill="FFFFFF"/>
        <w:spacing w:before="0"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2.13. Решение по рассмат</w:t>
      </w:r>
      <w:r>
        <w:rPr>
          <w:rFonts w:cs="Times New Roman"/>
          <w:sz w:val="28"/>
          <w:szCs w:val="28"/>
        </w:rPr>
        <w:t>риваемому вопросу до заявителя доводит председатель конфликтной комиссии в устной или письменной форме. Заявитель расписывается в журнале регистрации в получении решения по его заявлению. Журнал регистрации заявлений в  комиссию должен быть пронумерован, п</w:t>
      </w:r>
      <w:r>
        <w:rPr>
          <w:rFonts w:cs="Times New Roman"/>
          <w:sz w:val="28"/>
          <w:szCs w:val="28"/>
        </w:rPr>
        <w:t>рошнурован и храниться в номенклатуре дел учреждения.</w:t>
      </w:r>
    </w:p>
    <w:p w:rsidR="006C09D8" w:rsidRDefault="00A41E3E">
      <w:pPr>
        <w:pStyle w:val="a8"/>
        <w:shd w:val="clear" w:color="auto" w:fill="FFFFFF"/>
        <w:spacing w:before="0"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2.14. Форма журнала регистрации заявлений в комиссию представлена в Приложении № 3.</w:t>
      </w:r>
    </w:p>
    <w:p w:rsidR="006C09D8" w:rsidRDefault="00A41E3E">
      <w:pPr>
        <w:pStyle w:val="aa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2.15.Комиссия принимает решения не позднее тридцати календарных дней с момента поступления обращения в Комиссию.</w:t>
      </w:r>
    </w:p>
    <w:p w:rsidR="006C09D8" w:rsidRDefault="006C09D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6C09D8" w:rsidRDefault="00A41E3E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>
        <w:rPr>
          <w:rFonts w:ascii="Times New Roman" w:hAnsi="Times New Roman" w:cs="Times New Roman"/>
          <w:b/>
          <w:bCs/>
          <w:sz w:val="28"/>
          <w:szCs w:val="28"/>
        </w:rPr>
        <w:t>Порядок принятия решений Комиссии</w:t>
      </w:r>
    </w:p>
    <w:p w:rsidR="006C09D8" w:rsidRDefault="00A41E3E">
      <w:pPr>
        <w:pStyle w:val="aa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3.1.Комиссия принимает решение простым большинством голосов членов, присутствующих на заседании Комиссии. При равном количестве голосов право решающего голоса остаётся за председателем Комиссии.</w:t>
      </w:r>
    </w:p>
    <w:p w:rsidR="006C09D8" w:rsidRDefault="00A41E3E">
      <w:pPr>
        <w:pStyle w:val="aa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3.2. В решении Комиссии дол</w:t>
      </w:r>
      <w:r>
        <w:rPr>
          <w:rFonts w:ascii="Times New Roman" w:hAnsi="Times New Roman" w:cs="Times New Roman"/>
          <w:bCs/>
          <w:sz w:val="28"/>
          <w:szCs w:val="28"/>
        </w:rPr>
        <w:t>жно быть указано:</w:t>
      </w:r>
    </w:p>
    <w:p w:rsidR="006C09D8" w:rsidRDefault="00A41E3E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Состав Комиссии;</w:t>
      </w:r>
    </w:p>
    <w:p w:rsidR="006C09D8" w:rsidRDefault="00A41E3E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Место принятия Комиссией решения;</w:t>
      </w:r>
    </w:p>
    <w:p w:rsidR="006C09D8" w:rsidRDefault="00A41E3E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Участники образовательных отношений, их пояснения;</w:t>
      </w:r>
    </w:p>
    <w:p w:rsidR="006C09D8" w:rsidRDefault="00A41E3E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Предмет обращения;</w:t>
      </w:r>
    </w:p>
    <w:p w:rsidR="006C09D8" w:rsidRDefault="00A41E3E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Доказательства, подтверждающие или опровергающие нарушения;</w:t>
      </w:r>
    </w:p>
    <w:p w:rsidR="006C09D8" w:rsidRDefault="00A41E3E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Выводы Комиссии;</w:t>
      </w:r>
    </w:p>
    <w:p w:rsidR="006C09D8" w:rsidRDefault="00A41E3E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Ссылки на нормы действующего законодател</w:t>
      </w:r>
      <w:r>
        <w:rPr>
          <w:rFonts w:ascii="Times New Roman" w:hAnsi="Times New Roman" w:cs="Times New Roman"/>
          <w:bCs/>
          <w:sz w:val="28"/>
          <w:szCs w:val="28"/>
        </w:rPr>
        <w:t>ьства, на основании которых Комиссия приняла решение;</w:t>
      </w:r>
    </w:p>
    <w:p w:rsidR="006C09D8" w:rsidRDefault="00A41E3E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Сроки исполнения решения Комиссии, а также срок и порядок обжалования решения Комиссии.</w:t>
      </w:r>
    </w:p>
    <w:p w:rsidR="006C09D8" w:rsidRDefault="00A41E3E">
      <w:pPr>
        <w:pStyle w:val="aa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3.3. Решение комиссии подписывается всеми членами Комиссии, присутствовавшими на заседании.</w:t>
      </w:r>
    </w:p>
    <w:p w:rsidR="006C09D8" w:rsidRDefault="00A41E3E">
      <w:pPr>
        <w:pStyle w:val="aa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3.4. Решение Комиссии </w:t>
      </w:r>
      <w:r>
        <w:rPr>
          <w:rFonts w:ascii="Times New Roman" w:hAnsi="Times New Roman" w:cs="Times New Roman"/>
          <w:bCs/>
          <w:sz w:val="28"/>
          <w:szCs w:val="28"/>
        </w:rPr>
        <w:t>обязательно для исполнения всеми участниками образовательных отношений и подлежит исполнению в сроки, предусмотренные указанным решением.</w:t>
      </w:r>
    </w:p>
    <w:p w:rsidR="006C09D8" w:rsidRDefault="00A41E3E">
      <w:pPr>
        <w:pStyle w:val="a8"/>
        <w:shd w:val="clear" w:color="auto" w:fill="FFFFFF"/>
        <w:spacing w:before="0" w:after="0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3.5.</w:t>
      </w:r>
      <w:r>
        <w:rPr>
          <w:rFonts w:cs="Times New Roman"/>
          <w:bCs/>
          <w:color w:val="FF0000"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>Решение комиссии по урегулированию споров между участниками образовательных отношений может быть обжаловано в уст</w:t>
      </w:r>
      <w:r>
        <w:rPr>
          <w:rFonts w:cs="Times New Roman"/>
          <w:bCs/>
          <w:sz w:val="28"/>
          <w:szCs w:val="28"/>
        </w:rPr>
        <w:t>ановленном законодательством Российской Федерации порядке.</w:t>
      </w:r>
    </w:p>
    <w:p w:rsidR="006C09D8" w:rsidRDefault="00A41E3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 xml:space="preserve">Председатель и члены комиссии не имеют права разглашать поступающую к ним информацию. </w:t>
      </w:r>
      <w:r>
        <w:rPr>
          <w:rFonts w:ascii="Times New Roman" w:hAnsi="Times New Roman" w:cs="Times New Roman"/>
          <w:bCs/>
          <w:sz w:val="28"/>
          <w:szCs w:val="28"/>
        </w:rPr>
        <w:t>Комиссия</w:t>
      </w:r>
      <w:r>
        <w:rPr>
          <w:rFonts w:ascii="Times New Roman" w:hAnsi="Times New Roman" w:cs="Times New Roman"/>
          <w:sz w:val="28"/>
          <w:szCs w:val="28"/>
        </w:rPr>
        <w:t xml:space="preserve"> несет персональную ответственность за принятие решений.</w:t>
      </w:r>
    </w:p>
    <w:p w:rsidR="006C09D8" w:rsidRDefault="006C09D8">
      <w:pPr>
        <w:pStyle w:val="aa"/>
        <w:jc w:val="both"/>
        <w:rPr>
          <w:rFonts w:cs="Times New Roman"/>
          <w:color w:val="FF0000"/>
          <w:sz w:val="28"/>
          <w:szCs w:val="28"/>
        </w:rPr>
      </w:pPr>
    </w:p>
    <w:p w:rsidR="006C09D8" w:rsidRDefault="00A41E3E">
      <w:pPr>
        <w:pStyle w:val="a8"/>
        <w:shd w:val="clear" w:color="auto" w:fill="FFFFFF"/>
        <w:spacing w:before="0" w:after="0"/>
        <w:jc w:val="center"/>
        <w:rPr>
          <w:rFonts w:cs="Times New Roman"/>
          <w:b/>
          <w:bCs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>4. Права членов комиссии</w:t>
      </w:r>
    </w:p>
    <w:p w:rsidR="006C09D8" w:rsidRDefault="006C09D8">
      <w:pPr>
        <w:pStyle w:val="a8"/>
        <w:shd w:val="clear" w:color="auto" w:fill="FFFFFF"/>
        <w:spacing w:before="0" w:after="0"/>
        <w:ind w:firstLine="708"/>
        <w:jc w:val="both"/>
        <w:rPr>
          <w:rFonts w:cs="Times New Roman"/>
          <w:iCs/>
          <w:color w:val="000000"/>
          <w:sz w:val="28"/>
          <w:szCs w:val="28"/>
        </w:rPr>
      </w:pPr>
    </w:p>
    <w:p w:rsidR="006C09D8" w:rsidRDefault="00A41E3E">
      <w:pPr>
        <w:pStyle w:val="a8"/>
        <w:shd w:val="clear" w:color="auto" w:fill="FFFFFF"/>
        <w:spacing w:before="0" w:after="0"/>
        <w:ind w:firstLine="708"/>
        <w:jc w:val="both"/>
        <w:rPr>
          <w:rFonts w:cs="Times New Roman"/>
          <w:iCs/>
          <w:color w:val="000000"/>
          <w:sz w:val="28"/>
          <w:szCs w:val="28"/>
        </w:rPr>
      </w:pPr>
      <w:r>
        <w:rPr>
          <w:rFonts w:cs="Times New Roman"/>
          <w:iCs/>
          <w:color w:val="000000"/>
          <w:sz w:val="28"/>
          <w:szCs w:val="28"/>
        </w:rPr>
        <w:t xml:space="preserve">Комиссия имеет </w:t>
      </w:r>
      <w:r>
        <w:rPr>
          <w:rFonts w:cs="Times New Roman"/>
          <w:iCs/>
          <w:color w:val="000000"/>
          <w:sz w:val="28"/>
          <w:szCs w:val="28"/>
        </w:rPr>
        <w:t>право:</w:t>
      </w:r>
    </w:p>
    <w:p w:rsidR="006C09D8" w:rsidRDefault="00A41E3E">
      <w:pPr>
        <w:pStyle w:val="a8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4.1.Принимать к рассмотрению </w:t>
      </w:r>
      <w:r>
        <w:rPr>
          <w:rFonts w:cs="Times New Roman"/>
          <w:sz w:val="28"/>
          <w:szCs w:val="28"/>
        </w:rPr>
        <w:t xml:space="preserve">обращение (жалобу, заявление, предложение) </w:t>
      </w:r>
      <w:r>
        <w:rPr>
          <w:rFonts w:cs="Times New Roman"/>
          <w:color w:val="000000"/>
          <w:sz w:val="28"/>
          <w:szCs w:val="28"/>
        </w:rPr>
        <w:t>любого участника образовательных отношений в пределах своей компетенции.</w:t>
      </w:r>
    </w:p>
    <w:p w:rsidR="006C09D8" w:rsidRDefault="00A41E3E">
      <w:pPr>
        <w:pStyle w:val="a8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4.2 . Принимать решение по каждому спорному вопросу, относящемуся к ее компетенции.</w:t>
      </w:r>
    </w:p>
    <w:p w:rsidR="006C09D8" w:rsidRDefault="00A41E3E">
      <w:pPr>
        <w:pStyle w:val="a8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4.3. Запрашивать доп</w:t>
      </w:r>
      <w:r>
        <w:rPr>
          <w:rFonts w:cs="Times New Roman"/>
          <w:color w:val="000000"/>
          <w:sz w:val="28"/>
          <w:szCs w:val="28"/>
        </w:rPr>
        <w:t>олнительную документацию, материалы для проведения самостоятельного изучения вопроса от администрации учреждения.</w:t>
      </w:r>
    </w:p>
    <w:p w:rsidR="006C09D8" w:rsidRDefault="00A41E3E">
      <w:pPr>
        <w:pStyle w:val="a8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lastRenderedPageBreak/>
        <w:t>4.4. Рекомендовать приостанавливать или отменять ранее принятое решение на основании проведенного изучения  вопроса при согласии конфликтующих</w:t>
      </w:r>
      <w:r>
        <w:rPr>
          <w:rFonts w:cs="Times New Roman"/>
          <w:color w:val="000000"/>
          <w:sz w:val="28"/>
          <w:szCs w:val="28"/>
        </w:rPr>
        <w:t xml:space="preserve"> сторон.</w:t>
      </w:r>
    </w:p>
    <w:p w:rsidR="006C09D8" w:rsidRDefault="00A41E3E">
      <w:pPr>
        <w:pStyle w:val="a8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4.5. Рекомендовать внести изменения в локальные нормативные акты дошкольного образовательного учреждения с целью демократизации основ управления или расширения прав участников образовательных отношений.</w:t>
      </w:r>
    </w:p>
    <w:p w:rsidR="006C09D8" w:rsidRDefault="00A41E3E">
      <w:pPr>
        <w:pStyle w:val="a8"/>
        <w:shd w:val="clear" w:color="auto" w:fill="FFFFFF"/>
        <w:spacing w:before="0" w:after="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 </w:t>
      </w:r>
    </w:p>
    <w:p w:rsidR="006C09D8" w:rsidRDefault="00A41E3E">
      <w:pPr>
        <w:pStyle w:val="a8"/>
        <w:shd w:val="clear" w:color="auto" w:fill="FFFFFF"/>
        <w:spacing w:before="0" w:after="0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5. Обязанности членов комиссии</w:t>
      </w:r>
    </w:p>
    <w:p w:rsidR="006C09D8" w:rsidRDefault="00A41E3E">
      <w:pPr>
        <w:pStyle w:val="a8"/>
        <w:shd w:val="clear" w:color="auto" w:fill="FFFFFF"/>
        <w:spacing w:before="0" w:after="0"/>
        <w:ind w:firstLine="708"/>
        <w:jc w:val="both"/>
        <w:rPr>
          <w:rFonts w:cs="Times New Roman"/>
          <w:iCs/>
          <w:color w:val="000000"/>
          <w:sz w:val="28"/>
          <w:szCs w:val="28"/>
        </w:rPr>
      </w:pPr>
      <w:r>
        <w:rPr>
          <w:rFonts w:cs="Times New Roman"/>
          <w:iCs/>
          <w:color w:val="000000"/>
          <w:sz w:val="28"/>
          <w:szCs w:val="28"/>
        </w:rPr>
        <w:t>Члены комис</w:t>
      </w:r>
      <w:r>
        <w:rPr>
          <w:rFonts w:cs="Times New Roman"/>
          <w:iCs/>
          <w:color w:val="000000"/>
          <w:sz w:val="28"/>
          <w:szCs w:val="28"/>
        </w:rPr>
        <w:t>сии обязаны:</w:t>
      </w:r>
    </w:p>
    <w:p w:rsidR="006C09D8" w:rsidRDefault="00A41E3E">
      <w:pPr>
        <w:pStyle w:val="a8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iCs/>
          <w:color w:val="000000"/>
          <w:sz w:val="28"/>
          <w:szCs w:val="28"/>
        </w:rPr>
        <w:t xml:space="preserve">5.1. </w:t>
      </w:r>
      <w:r>
        <w:rPr>
          <w:rFonts w:cs="Times New Roman"/>
          <w:color w:val="000000"/>
          <w:sz w:val="28"/>
          <w:szCs w:val="28"/>
        </w:rPr>
        <w:t>Присутствовать на всех заседаниях комиссии;</w:t>
      </w:r>
    </w:p>
    <w:p w:rsidR="006C09D8" w:rsidRDefault="00A41E3E">
      <w:pPr>
        <w:pStyle w:val="a8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5.2 . Принимать активное участие в рассмотрении поданных обращений в письменной форме.</w:t>
      </w:r>
    </w:p>
    <w:p w:rsidR="006C09D8" w:rsidRDefault="00A41E3E">
      <w:pPr>
        <w:pStyle w:val="a8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5.3. Принимать решение в установленные сроки, если не оговорены дополнительные сроки рассмотрения обращения</w:t>
      </w:r>
      <w:r>
        <w:rPr>
          <w:rFonts w:cs="Times New Roman"/>
          <w:color w:val="000000"/>
          <w:sz w:val="28"/>
          <w:szCs w:val="28"/>
        </w:rPr>
        <w:t>;</w:t>
      </w:r>
    </w:p>
    <w:p w:rsidR="006C09D8" w:rsidRDefault="00A41E3E">
      <w:pPr>
        <w:pStyle w:val="a8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5.4. Давать обоснованный ответ заявителю в устной или письменной форме в соответствии с пожеланием заявителя.</w:t>
      </w:r>
    </w:p>
    <w:p w:rsidR="006C09D8" w:rsidRDefault="00A41E3E">
      <w:pPr>
        <w:pStyle w:val="a8"/>
        <w:shd w:val="clear" w:color="auto" w:fill="FFFFFF"/>
        <w:spacing w:before="0" w:after="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 </w:t>
      </w:r>
    </w:p>
    <w:p w:rsidR="006C09D8" w:rsidRDefault="006C09D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6C09D8" w:rsidRDefault="00A41E3E">
      <w:pPr>
        <w:pStyle w:val="a8"/>
        <w:shd w:val="clear" w:color="auto" w:fill="FFFFFF"/>
        <w:spacing w:before="0" w:after="0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6. Делопроизводство комиссии</w:t>
      </w:r>
    </w:p>
    <w:p w:rsidR="006C09D8" w:rsidRDefault="00A41E3E">
      <w:pPr>
        <w:pStyle w:val="a8"/>
        <w:shd w:val="clear" w:color="auto" w:fill="FFFFFF"/>
        <w:spacing w:before="0" w:after="0"/>
        <w:ind w:firstLine="708"/>
        <w:jc w:val="both"/>
        <w:rPr>
          <w:rFonts w:cs="Times New Roman"/>
          <w:bCs/>
          <w:color w:val="000000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</w:rPr>
        <w:t>5.1. Документация комиссии выделяется в отдельное делопроизводство учреждения.</w:t>
      </w:r>
    </w:p>
    <w:p w:rsidR="006C09D8" w:rsidRDefault="00A41E3E">
      <w:pPr>
        <w:pStyle w:val="a8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5.2. Заседания комиссии </w:t>
      </w:r>
      <w:r>
        <w:rPr>
          <w:rFonts w:cs="Times New Roman"/>
          <w:color w:val="000000"/>
          <w:sz w:val="28"/>
          <w:szCs w:val="28"/>
        </w:rPr>
        <w:t>оформляются протоколом.</w:t>
      </w:r>
    </w:p>
    <w:p w:rsidR="006C09D8" w:rsidRDefault="00A41E3E">
      <w:pPr>
        <w:pStyle w:val="a8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5.3. Протоколы заседаний комиссии хранятся в документах детского сада в течение 3-х лет.</w:t>
      </w:r>
    </w:p>
    <w:p w:rsidR="006C09D8" w:rsidRDefault="006C09D8">
      <w:pPr>
        <w:pStyle w:val="aa"/>
        <w:jc w:val="both"/>
        <w:rPr>
          <w:rFonts w:ascii="Times New Roman" w:hAnsi="Times New Roman" w:cs="Times New Roman"/>
        </w:rPr>
      </w:pPr>
    </w:p>
    <w:p w:rsidR="006C09D8" w:rsidRDefault="006C09D8">
      <w:pPr>
        <w:pStyle w:val="11"/>
        <w:jc w:val="both"/>
      </w:pPr>
    </w:p>
    <w:p w:rsidR="006C09D8" w:rsidRDefault="006C09D8">
      <w:pPr>
        <w:pStyle w:val="11"/>
        <w:rPr>
          <w:rFonts w:cs="Times New Roman"/>
          <w:color w:val="000000"/>
          <w:lang w:val="ru-RU"/>
        </w:rPr>
      </w:pPr>
    </w:p>
    <w:p w:rsidR="006C09D8" w:rsidRDefault="006C09D8">
      <w:pPr>
        <w:pStyle w:val="11"/>
        <w:rPr>
          <w:rFonts w:cs="Times New Roman"/>
          <w:color w:val="000000"/>
          <w:lang w:val="ru-RU"/>
        </w:rPr>
      </w:pPr>
    </w:p>
    <w:p w:rsidR="006C09D8" w:rsidRDefault="006C09D8">
      <w:pPr>
        <w:pStyle w:val="11"/>
        <w:rPr>
          <w:rFonts w:cs="Times New Roman"/>
          <w:lang w:val="ru-RU"/>
        </w:rPr>
      </w:pPr>
    </w:p>
    <w:p w:rsidR="006C09D8" w:rsidRDefault="006C09D8">
      <w:pPr>
        <w:rPr>
          <w:rFonts w:ascii="Times New Roman" w:hAnsi="Times New Roman" w:cs="Times New Roman"/>
          <w:sz w:val="28"/>
          <w:szCs w:val="28"/>
        </w:rPr>
      </w:pPr>
    </w:p>
    <w:p w:rsidR="006C09D8" w:rsidRDefault="006C09D8">
      <w:pPr>
        <w:rPr>
          <w:rFonts w:ascii="Times New Roman" w:hAnsi="Times New Roman" w:cs="Times New Roman"/>
        </w:rPr>
      </w:pPr>
    </w:p>
    <w:p w:rsidR="006C09D8" w:rsidRDefault="006C09D8">
      <w:pPr>
        <w:rPr>
          <w:rFonts w:ascii="Times New Roman" w:hAnsi="Times New Roman" w:cs="Times New Roman"/>
        </w:rPr>
      </w:pPr>
    </w:p>
    <w:p w:rsidR="006C09D8" w:rsidRDefault="006C09D8">
      <w:pPr>
        <w:rPr>
          <w:rFonts w:ascii="Times New Roman" w:hAnsi="Times New Roman" w:cs="Times New Roman"/>
        </w:rPr>
      </w:pPr>
    </w:p>
    <w:p w:rsidR="006C09D8" w:rsidRDefault="006C09D8">
      <w:pPr>
        <w:rPr>
          <w:rFonts w:ascii="Times New Roman" w:hAnsi="Times New Roman" w:cs="Times New Roman"/>
        </w:rPr>
      </w:pPr>
    </w:p>
    <w:p w:rsidR="006C09D8" w:rsidRDefault="006C09D8">
      <w:pPr>
        <w:rPr>
          <w:rFonts w:ascii="Times New Roman" w:hAnsi="Times New Roman" w:cs="Times New Roman"/>
        </w:rPr>
      </w:pPr>
    </w:p>
    <w:p w:rsidR="006C09D8" w:rsidRDefault="006C09D8">
      <w:pPr>
        <w:rPr>
          <w:rFonts w:ascii="Times New Roman" w:hAnsi="Times New Roman" w:cs="Times New Roman"/>
        </w:rPr>
      </w:pPr>
    </w:p>
    <w:p w:rsidR="006C09D8" w:rsidRDefault="006C09D8">
      <w:pPr>
        <w:rPr>
          <w:rFonts w:ascii="Times New Roman" w:hAnsi="Times New Roman" w:cs="Times New Roman"/>
        </w:rPr>
      </w:pPr>
    </w:p>
    <w:p w:rsidR="006C09D8" w:rsidRDefault="006C09D8">
      <w:pPr>
        <w:rPr>
          <w:rFonts w:ascii="Times New Roman" w:hAnsi="Times New Roman" w:cs="Times New Roman"/>
        </w:rPr>
      </w:pPr>
    </w:p>
    <w:p w:rsidR="006C09D8" w:rsidRDefault="006C09D8">
      <w:pPr>
        <w:rPr>
          <w:rFonts w:ascii="Times New Roman" w:hAnsi="Times New Roman" w:cs="Times New Roman"/>
        </w:rPr>
      </w:pPr>
    </w:p>
    <w:p w:rsidR="006C09D8" w:rsidRDefault="006C09D8">
      <w:pPr>
        <w:rPr>
          <w:rFonts w:ascii="Times New Roman" w:hAnsi="Times New Roman" w:cs="Times New Roman"/>
        </w:rPr>
      </w:pPr>
    </w:p>
    <w:p w:rsidR="006C09D8" w:rsidRDefault="006C09D8">
      <w:pPr>
        <w:rPr>
          <w:rFonts w:ascii="Times New Roman" w:hAnsi="Times New Roman" w:cs="Times New Roman"/>
          <w:b/>
          <w:sz w:val="28"/>
          <w:szCs w:val="28"/>
        </w:rPr>
      </w:pPr>
    </w:p>
    <w:p w:rsidR="006C09D8" w:rsidRDefault="006C09D8">
      <w:pPr>
        <w:rPr>
          <w:rFonts w:ascii="Times New Roman" w:hAnsi="Times New Roman" w:cs="Times New Roman"/>
          <w:b/>
          <w:sz w:val="28"/>
          <w:szCs w:val="28"/>
        </w:rPr>
      </w:pPr>
    </w:p>
    <w:p w:rsidR="006C09D8" w:rsidRDefault="006C09D8">
      <w:pPr>
        <w:rPr>
          <w:rFonts w:ascii="Times New Roman" w:hAnsi="Times New Roman" w:cs="Times New Roman"/>
          <w:b/>
          <w:sz w:val="28"/>
          <w:szCs w:val="28"/>
        </w:rPr>
      </w:pPr>
    </w:p>
    <w:p w:rsidR="006C09D8" w:rsidRDefault="006C09D8">
      <w:pPr>
        <w:rPr>
          <w:rFonts w:ascii="Times New Roman" w:hAnsi="Times New Roman" w:cs="Times New Roman"/>
          <w:b/>
          <w:sz w:val="28"/>
          <w:szCs w:val="28"/>
        </w:rPr>
      </w:pPr>
    </w:p>
    <w:p w:rsidR="006C09D8" w:rsidRDefault="006C09D8">
      <w:pPr>
        <w:jc w:val="right"/>
      </w:pPr>
    </w:p>
    <w:p w:rsidR="006C09D8" w:rsidRDefault="006C09D8">
      <w:pPr>
        <w:jc w:val="right"/>
      </w:pPr>
    </w:p>
    <w:p w:rsidR="006C09D8" w:rsidRDefault="00A41E3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6C09D8" w:rsidRDefault="006C09D8">
      <w:pPr>
        <w:pStyle w:val="aa"/>
        <w:jc w:val="right"/>
        <w:rPr>
          <w:rFonts w:ascii="Times New Roman" w:hAnsi="Times New Roman" w:cs="Times New Roman"/>
        </w:rPr>
      </w:pPr>
    </w:p>
    <w:p w:rsidR="006C09D8" w:rsidRDefault="006C09D8">
      <w:pPr>
        <w:pStyle w:val="aa"/>
        <w:rPr>
          <w:rFonts w:ascii="Times New Roman" w:hAnsi="Times New Roman" w:cs="Times New Roman"/>
        </w:rPr>
      </w:pPr>
    </w:p>
    <w:p w:rsidR="006C09D8" w:rsidRDefault="006C09D8">
      <w:pPr>
        <w:pStyle w:val="11"/>
        <w:jc w:val="both"/>
      </w:pPr>
    </w:p>
    <w:p w:rsidR="006C09D8" w:rsidRDefault="00A41E3E">
      <w:pPr>
        <w:pStyle w:val="a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 Р И К А З</w:t>
      </w:r>
    </w:p>
    <w:p w:rsidR="006C09D8" w:rsidRDefault="00A41E3E">
      <w:pPr>
        <w:pStyle w:val="a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 МБДОУ  «Пилюгинский детский сад «Колобок»</w:t>
      </w:r>
    </w:p>
    <w:tbl>
      <w:tblPr>
        <w:tblW w:w="9355" w:type="dxa"/>
        <w:tblInd w:w="2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/>
      </w:tblPr>
      <w:tblGrid>
        <w:gridCol w:w="1107"/>
        <w:gridCol w:w="5013"/>
        <w:gridCol w:w="3235"/>
      </w:tblGrid>
      <w:tr w:rsidR="006C09D8">
        <w:trPr>
          <w:cantSplit/>
          <w:trHeight w:val="56"/>
        </w:trPr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09D8" w:rsidRDefault="00A41E3E">
            <w:pPr>
              <w:pStyle w:val="aa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</w:tcPr>
          <w:p w:rsidR="006C09D8" w:rsidRDefault="00A41E3E">
            <w:pPr>
              <w:pStyle w:val="aa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01. 09. 2016 г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09D8" w:rsidRDefault="00A41E3E">
            <w:pPr>
              <w:pStyle w:val="aa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27</w:t>
            </w:r>
          </w:p>
          <w:p w:rsidR="006C09D8" w:rsidRDefault="006C09D8">
            <w:pPr>
              <w:pStyle w:val="aa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C09D8" w:rsidRDefault="006C09D8">
            <w:pPr>
              <w:pStyle w:val="aa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6C09D8" w:rsidRDefault="006C09D8">
      <w:pPr>
        <w:pStyle w:val="aa"/>
        <w:jc w:val="both"/>
        <w:rPr>
          <w:rFonts w:ascii="Times New Roman" w:hAnsi="Times New Roman" w:cs="Times New Roman"/>
        </w:rPr>
      </w:pPr>
    </w:p>
    <w:p w:rsidR="006C09D8" w:rsidRDefault="00A41E3E">
      <w:pPr>
        <w:pStyle w:val="11"/>
        <w:jc w:val="both"/>
        <w:rPr>
          <w:rStyle w:val="1"/>
          <w:rFonts w:cs="Times New Roman"/>
          <w:b/>
          <w:color w:val="000000"/>
          <w:lang w:val="ru-RU"/>
        </w:rPr>
      </w:pPr>
      <w:r>
        <w:rPr>
          <w:rStyle w:val="1"/>
          <w:rFonts w:cs="Times New Roman"/>
          <w:b/>
          <w:color w:val="000000"/>
          <w:lang w:val="ru-RU"/>
        </w:rPr>
        <w:t xml:space="preserve">Об утверждении </w:t>
      </w:r>
      <w:r>
        <w:rPr>
          <w:rStyle w:val="1"/>
          <w:rFonts w:cs="Times New Roman"/>
          <w:b/>
          <w:color w:val="000000"/>
          <w:lang w:val="ru-RU"/>
        </w:rPr>
        <w:t>Положения о комиссии по урегулированию</w:t>
      </w:r>
    </w:p>
    <w:p w:rsidR="006C09D8" w:rsidRDefault="00A41E3E">
      <w:pPr>
        <w:pStyle w:val="11"/>
        <w:jc w:val="both"/>
        <w:rPr>
          <w:rStyle w:val="1"/>
          <w:rFonts w:cs="Times New Roman"/>
          <w:b/>
          <w:color w:val="000000"/>
          <w:lang w:val="ru-RU"/>
        </w:rPr>
      </w:pPr>
      <w:r>
        <w:rPr>
          <w:rStyle w:val="1"/>
          <w:rFonts w:cs="Times New Roman"/>
          <w:b/>
          <w:color w:val="000000"/>
          <w:lang w:val="ru-RU"/>
        </w:rPr>
        <w:t xml:space="preserve">споров между участниками  </w:t>
      </w:r>
    </w:p>
    <w:p w:rsidR="006C09D8" w:rsidRDefault="00A41E3E">
      <w:pPr>
        <w:pStyle w:val="11"/>
        <w:jc w:val="both"/>
        <w:rPr>
          <w:rStyle w:val="1"/>
          <w:rFonts w:cs="Times New Roman"/>
          <w:b/>
          <w:color w:val="000000"/>
          <w:lang w:val="ru-RU"/>
        </w:rPr>
      </w:pPr>
      <w:r>
        <w:rPr>
          <w:rStyle w:val="1"/>
          <w:rFonts w:cs="Times New Roman"/>
          <w:b/>
          <w:color w:val="000000"/>
          <w:lang w:val="ru-RU"/>
        </w:rPr>
        <w:t>образовательных отношений</w:t>
      </w:r>
    </w:p>
    <w:p w:rsidR="006C09D8" w:rsidRDefault="00A41E3E">
      <w:pPr>
        <w:spacing w:before="240"/>
        <w:ind w:firstLine="709"/>
        <w:jc w:val="both"/>
        <w:rPr>
          <w:rStyle w:val="1"/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частью 6 статьи 45 Федерального закона от 29.12.2012 №273-ФЗ «Об образовании в Российской Федерации</w:t>
      </w:r>
      <w:r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, в целях  урегулирования споров между участниками образовательных отношений, в том числе по вопросам о наличии или об отсутствии конфликтов интересов   педагогического работника в целях защиты прав обучающихся на образование </w:t>
      </w:r>
    </w:p>
    <w:p w:rsidR="006C09D8" w:rsidRDefault="00A41E3E">
      <w:pPr>
        <w:pStyle w:val="11"/>
        <w:jc w:val="both"/>
        <w:rPr>
          <w:rStyle w:val="1"/>
          <w:rFonts w:cs="Times New Roman"/>
          <w:color w:val="000000"/>
          <w:sz w:val="26"/>
          <w:szCs w:val="26"/>
          <w:lang w:val="ru-RU"/>
        </w:rPr>
      </w:pPr>
      <w:r>
        <w:rPr>
          <w:rStyle w:val="1"/>
          <w:rFonts w:cs="Times New Roman"/>
          <w:color w:val="000000"/>
          <w:sz w:val="26"/>
          <w:szCs w:val="26"/>
          <w:lang w:val="ru-RU"/>
        </w:rPr>
        <w:t>Приказываю:</w:t>
      </w:r>
    </w:p>
    <w:p w:rsidR="006C09D8" w:rsidRDefault="00A41E3E">
      <w:pPr>
        <w:pStyle w:val="11"/>
        <w:jc w:val="both"/>
        <w:rPr>
          <w:rStyle w:val="1"/>
          <w:rFonts w:cs="Times New Roman"/>
          <w:color w:val="000000"/>
          <w:sz w:val="26"/>
          <w:szCs w:val="26"/>
          <w:lang w:val="ru-RU"/>
        </w:rPr>
      </w:pPr>
      <w:r>
        <w:rPr>
          <w:rStyle w:val="1"/>
          <w:rFonts w:cs="Times New Roman"/>
          <w:color w:val="000000"/>
          <w:sz w:val="26"/>
          <w:szCs w:val="26"/>
          <w:lang w:val="ru-RU"/>
        </w:rPr>
        <w:t>1.Утвердить Полож</w:t>
      </w:r>
      <w:r>
        <w:rPr>
          <w:rStyle w:val="1"/>
          <w:rFonts w:cs="Times New Roman"/>
          <w:color w:val="000000"/>
          <w:sz w:val="26"/>
          <w:szCs w:val="26"/>
          <w:lang w:val="ru-RU"/>
        </w:rPr>
        <w:t>ение о комиссии по урегулированию споров между участниками образовательных отношений МБДОУ  «Пилюгинский детский сад «Колобок».</w:t>
      </w:r>
    </w:p>
    <w:p w:rsidR="006C09D8" w:rsidRDefault="00A41E3E">
      <w:pPr>
        <w:pStyle w:val="11"/>
        <w:jc w:val="both"/>
        <w:rPr>
          <w:rStyle w:val="1"/>
          <w:rFonts w:cs="Times New Roman"/>
          <w:color w:val="000000"/>
          <w:sz w:val="26"/>
          <w:szCs w:val="26"/>
          <w:lang w:val="ru-RU"/>
        </w:rPr>
      </w:pPr>
      <w:r>
        <w:rPr>
          <w:rStyle w:val="1"/>
          <w:rFonts w:cs="Times New Roman"/>
          <w:color w:val="000000"/>
          <w:sz w:val="26"/>
          <w:szCs w:val="26"/>
          <w:lang w:val="ru-RU"/>
        </w:rPr>
        <w:t>2.Утвердить состав комиссии по урегулированию споров на период с 01.09.2016 г по 01.09.2017 г, далее – по группам субъектов обра</w:t>
      </w:r>
      <w:r>
        <w:rPr>
          <w:rStyle w:val="1"/>
          <w:rFonts w:cs="Times New Roman"/>
          <w:color w:val="000000"/>
          <w:sz w:val="26"/>
          <w:szCs w:val="26"/>
          <w:lang w:val="ru-RU"/>
        </w:rPr>
        <w:t>зовательных отношений:</w:t>
      </w:r>
    </w:p>
    <w:p w:rsidR="006C09D8" w:rsidRDefault="006C09D8">
      <w:pPr>
        <w:pStyle w:val="11"/>
        <w:jc w:val="both"/>
      </w:pPr>
    </w:p>
    <w:p w:rsidR="006C09D8" w:rsidRDefault="00A41E3E">
      <w:pPr>
        <w:pStyle w:val="11"/>
        <w:jc w:val="both"/>
        <w:rPr>
          <w:rStyle w:val="1"/>
          <w:rFonts w:cs="Times New Roman"/>
          <w:color w:val="000000"/>
          <w:sz w:val="26"/>
          <w:szCs w:val="26"/>
          <w:lang w:val="ru-RU"/>
        </w:rPr>
      </w:pPr>
      <w:r>
        <w:rPr>
          <w:rStyle w:val="1"/>
          <w:rFonts w:cs="Times New Roman"/>
          <w:color w:val="000000"/>
          <w:sz w:val="26"/>
          <w:szCs w:val="26"/>
          <w:lang w:val="ru-RU"/>
        </w:rPr>
        <w:t>Председатель комиссии – Тулина Н.П., воспитатель</w:t>
      </w:r>
    </w:p>
    <w:p w:rsidR="006C09D8" w:rsidRDefault="00A41E3E">
      <w:pPr>
        <w:pStyle w:val="11"/>
        <w:jc w:val="both"/>
        <w:rPr>
          <w:rStyle w:val="1"/>
          <w:rFonts w:cs="Times New Roman"/>
          <w:color w:val="000000"/>
          <w:sz w:val="26"/>
          <w:szCs w:val="26"/>
          <w:lang w:val="ru-RU"/>
        </w:rPr>
      </w:pPr>
      <w:r>
        <w:rPr>
          <w:rStyle w:val="1"/>
          <w:rFonts w:cs="Times New Roman"/>
          <w:color w:val="000000"/>
          <w:sz w:val="26"/>
          <w:szCs w:val="26"/>
          <w:lang w:val="ru-RU"/>
        </w:rPr>
        <w:t>Секретарь Комиссии- Михайлова Т.А., родитель</w:t>
      </w:r>
    </w:p>
    <w:p w:rsidR="006C09D8" w:rsidRDefault="00A41E3E">
      <w:pPr>
        <w:pStyle w:val="11"/>
        <w:jc w:val="both"/>
        <w:rPr>
          <w:rStyle w:val="1"/>
          <w:rFonts w:cs="Times New Roman"/>
          <w:color w:val="000000"/>
          <w:sz w:val="26"/>
          <w:szCs w:val="26"/>
          <w:lang w:val="ru-RU"/>
        </w:rPr>
      </w:pPr>
      <w:r>
        <w:rPr>
          <w:rStyle w:val="1"/>
          <w:rFonts w:cs="Times New Roman"/>
          <w:color w:val="000000"/>
          <w:sz w:val="26"/>
          <w:szCs w:val="26"/>
          <w:lang w:val="ru-RU"/>
        </w:rPr>
        <w:t>Члены комиссии:</w:t>
      </w:r>
    </w:p>
    <w:p w:rsidR="006C09D8" w:rsidRDefault="00A41E3E">
      <w:pPr>
        <w:pStyle w:val="11"/>
        <w:jc w:val="both"/>
        <w:rPr>
          <w:rStyle w:val="1"/>
          <w:rFonts w:cs="Times New Roman"/>
          <w:color w:val="000000"/>
          <w:sz w:val="26"/>
          <w:szCs w:val="26"/>
          <w:lang w:val="ru-RU"/>
        </w:rPr>
      </w:pPr>
      <w:r>
        <w:rPr>
          <w:rStyle w:val="1"/>
          <w:rFonts w:cs="Times New Roman"/>
          <w:color w:val="000000"/>
          <w:sz w:val="26"/>
          <w:szCs w:val="26"/>
          <w:lang w:val="ru-RU"/>
        </w:rPr>
        <w:t>- от родителей (законных представителей) несовершеннолетних обучающихся:</w:t>
      </w:r>
    </w:p>
    <w:p w:rsidR="006C09D8" w:rsidRDefault="00A41E3E">
      <w:pPr>
        <w:pStyle w:val="11"/>
        <w:jc w:val="both"/>
        <w:rPr>
          <w:rStyle w:val="1"/>
          <w:rFonts w:cs="Times New Roman"/>
          <w:color w:val="000000"/>
          <w:sz w:val="26"/>
          <w:szCs w:val="26"/>
          <w:lang w:val="ru-RU"/>
        </w:rPr>
      </w:pPr>
      <w:r>
        <w:rPr>
          <w:rStyle w:val="1"/>
          <w:rFonts w:cs="Times New Roman"/>
          <w:color w:val="000000"/>
          <w:sz w:val="26"/>
          <w:szCs w:val="26"/>
          <w:lang w:val="ru-RU"/>
        </w:rPr>
        <w:t>Круглова М.В., Саватеева Н.П.</w:t>
      </w:r>
    </w:p>
    <w:p w:rsidR="006C09D8" w:rsidRDefault="00A41E3E">
      <w:pPr>
        <w:pStyle w:val="11"/>
        <w:jc w:val="both"/>
        <w:rPr>
          <w:rStyle w:val="1"/>
          <w:rFonts w:cs="Times New Roman"/>
          <w:color w:val="000000"/>
          <w:sz w:val="26"/>
          <w:szCs w:val="26"/>
          <w:lang w:val="ru-RU"/>
        </w:rPr>
      </w:pPr>
      <w:r>
        <w:rPr>
          <w:rStyle w:val="1"/>
          <w:rFonts w:cs="Times New Roman"/>
          <w:color w:val="000000"/>
          <w:sz w:val="26"/>
          <w:szCs w:val="26"/>
          <w:lang w:val="ru-RU"/>
        </w:rPr>
        <w:t>-от работников обра</w:t>
      </w:r>
      <w:r>
        <w:rPr>
          <w:rStyle w:val="1"/>
          <w:rFonts w:cs="Times New Roman"/>
          <w:color w:val="000000"/>
          <w:sz w:val="26"/>
          <w:szCs w:val="26"/>
          <w:lang w:val="ru-RU"/>
        </w:rPr>
        <w:t>зовательной организации: Мигунова С.А.,заведующий хозяйством, Вайдонова Г.М., председатель профсоюзного комитета организации.</w:t>
      </w:r>
    </w:p>
    <w:p w:rsidR="006C09D8" w:rsidRDefault="006C09D8">
      <w:pPr>
        <w:pStyle w:val="11"/>
        <w:jc w:val="both"/>
      </w:pPr>
    </w:p>
    <w:p w:rsidR="006C09D8" w:rsidRDefault="00A41E3E">
      <w:pPr>
        <w:pStyle w:val="11"/>
        <w:jc w:val="both"/>
        <w:rPr>
          <w:rStyle w:val="1"/>
          <w:rFonts w:cs="Times New Roman"/>
          <w:color w:val="000000"/>
          <w:sz w:val="26"/>
          <w:szCs w:val="26"/>
          <w:lang w:val="ru-RU"/>
        </w:rPr>
      </w:pPr>
      <w:r>
        <w:rPr>
          <w:rStyle w:val="1"/>
          <w:rFonts w:cs="Times New Roman"/>
          <w:color w:val="000000"/>
          <w:sz w:val="26"/>
          <w:szCs w:val="26"/>
          <w:lang w:val="ru-RU"/>
        </w:rPr>
        <w:t>3.Утвердить место работы комиссии по урегулированию споров: методический кабинет ДОУ.</w:t>
      </w:r>
    </w:p>
    <w:p w:rsidR="006C09D8" w:rsidRDefault="00A41E3E">
      <w:pPr>
        <w:pStyle w:val="11"/>
        <w:jc w:val="both"/>
        <w:rPr>
          <w:rStyle w:val="1"/>
          <w:rFonts w:cs="Times New Roman"/>
          <w:color w:val="000000"/>
          <w:sz w:val="26"/>
          <w:szCs w:val="26"/>
          <w:lang w:val="ru-RU"/>
        </w:rPr>
      </w:pPr>
      <w:r>
        <w:rPr>
          <w:rStyle w:val="1"/>
          <w:rFonts w:cs="Times New Roman"/>
          <w:color w:val="000000"/>
          <w:sz w:val="26"/>
          <w:szCs w:val="26"/>
          <w:lang w:val="ru-RU"/>
        </w:rPr>
        <w:t>4.Назначить ответственного за ведение и хра</w:t>
      </w:r>
      <w:r>
        <w:rPr>
          <w:rStyle w:val="1"/>
          <w:rFonts w:cs="Times New Roman"/>
          <w:color w:val="000000"/>
          <w:sz w:val="26"/>
          <w:szCs w:val="26"/>
          <w:lang w:val="ru-RU"/>
        </w:rPr>
        <w:t>нение документации комиссии по урегулированию споров Тулину Н.П., воспитателя.</w:t>
      </w:r>
    </w:p>
    <w:p w:rsidR="006C09D8" w:rsidRDefault="00A41E3E">
      <w:pPr>
        <w:pStyle w:val="11"/>
        <w:jc w:val="both"/>
        <w:rPr>
          <w:rStyle w:val="1"/>
          <w:rFonts w:cs="Times New Roman"/>
          <w:color w:val="000000"/>
          <w:sz w:val="26"/>
          <w:szCs w:val="26"/>
          <w:lang w:val="ru-RU"/>
        </w:rPr>
      </w:pPr>
      <w:r>
        <w:rPr>
          <w:rStyle w:val="1"/>
          <w:rFonts w:cs="Times New Roman"/>
          <w:color w:val="000000"/>
          <w:sz w:val="26"/>
          <w:szCs w:val="26"/>
          <w:lang w:val="ru-RU"/>
        </w:rPr>
        <w:t>5. При наличии в составе комиссии члена, заинтересованного спора, он подлежит замене на другого представителя из той же группы, к которой он принадлежал, путем издания изменений</w:t>
      </w:r>
      <w:r>
        <w:rPr>
          <w:rStyle w:val="1"/>
          <w:rFonts w:cs="Times New Roman"/>
          <w:color w:val="000000"/>
          <w:sz w:val="26"/>
          <w:szCs w:val="26"/>
          <w:lang w:val="ru-RU"/>
        </w:rPr>
        <w:t xml:space="preserve"> в приказ.</w:t>
      </w:r>
    </w:p>
    <w:p w:rsidR="006C09D8" w:rsidRDefault="00A41E3E">
      <w:pPr>
        <w:pStyle w:val="11"/>
        <w:jc w:val="both"/>
        <w:rPr>
          <w:rStyle w:val="1"/>
          <w:rFonts w:cs="Times New Roman"/>
          <w:color w:val="000000"/>
          <w:sz w:val="26"/>
          <w:szCs w:val="26"/>
          <w:lang w:val="ru-RU"/>
        </w:rPr>
      </w:pPr>
      <w:r>
        <w:rPr>
          <w:rStyle w:val="1"/>
          <w:rFonts w:cs="Times New Roman"/>
          <w:color w:val="000000"/>
          <w:sz w:val="26"/>
          <w:szCs w:val="26"/>
          <w:lang w:val="ru-RU"/>
        </w:rPr>
        <w:t>6. При утверждении нового состава комиссии по урегулированию споров документация по деятельности комиссии подлежит передаче ответственным за ведение и хранение документации в срок до 3 рабочих дней с момента издания приказа об утверждении нового</w:t>
      </w:r>
      <w:r>
        <w:rPr>
          <w:rStyle w:val="1"/>
          <w:rFonts w:cs="Times New Roman"/>
          <w:color w:val="000000"/>
          <w:sz w:val="26"/>
          <w:szCs w:val="26"/>
          <w:lang w:val="ru-RU"/>
        </w:rPr>
        <w:t xml:space="preserve"> состава комиссии.</w:t>
      </w:r>
    </w:p>
    <w:p w:rsidR="006C09D8" w:rsidRDefault="00A41E3E">
      <w:pPr>
        <w:pStyle w:val="11"/>
        <w:jc w:val="both"/>
        <w:rPr>
          <w:rStyle w:val="1"/>
          <w:rFonts w:cs="Times New Roman"/>
          <w:color w:val="000000"/>
          <w:sz w:val="26"/>
          <w:szCs w:val="26"/>
          <w:lang w:val="ru-RU"/>
        </w:rPr>
      </w:pPr>
      <w:r>
        <w:rPr>
          <w:rStyle w:val="1"/>
          <w:rFonts w:cs="Times New Roman"/>
          <w:color w:val="000000"/>
          <w:sz w:val="26"/>
          <w:szCs w:val="26"/>
          <w:lang w:val="ru-RU"/>
        </w:rPr>
        <w:lastRenderedPageBreak/>
        <w:t>8. Данный приказ вступает в силу с 01.09.2016 г.</w:t>
      </w:r>
    </w:p>
    <w:p w:rsidR="006C09D8" w:rsidRDefault="00A41E3E">
      <w:pPr>
        <w:pStyle w:val="11"/>
        <w:jc w:val="both"/>
        <w:rPr>
          <w:rStyle w:val="1"/>
          <w:rFonts w:cs="Times New Roman"/>
          <w:color w:val="000000"/>
          <w:sz w:val="26"/>
          <w:szCs w:val="26"/>
          <w:lang w:val="ru-RU"/>
        </w:rPr>
      </w:pPr>
      <w:r>
        <w:rPr>
          <w:rStyle w:val="1"/>
          <w:rFonts w:cs="Times New Roman"/>
          <w:color w:val="000000"/>
          <w:sz w:val="26"/>
          <w:szCs w:val="26"/>
          <w:lang w:val="ru-RU"/>
        </w:rPr>
        <w:t>9. Контроль за исполнением приказа оставляю за собой..</w:t>
      </w:r>
    </w:p>
    <w:p w:rsidR="006C09D8" w:rsidRDefault="006C09D8">
      <w:pPr>
        <w:pStyle w:val="11"/>
        <w:jc w:val="both"/>
      </w:pPr>
    </w:p>
    <w:p w:rsidR="006C09D8" w:rsidRDefault="006C09D8">
      <w:pPr>
        <w:pStyle w:val="11"/>
        <w:jc w:val="both"/>
      </w:pPr>
    </w:p>
    <w:p w:rsidR="006C09D8" w:rsidRDefault="00A41E3E">
      <w:pPr>
        <w:pStyle w:val="aa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Заведующий:                                          Н.В.Ермолаева</w:t>
      </w:r>
    </w:p>
    <w:p w:rsidR="006C09D8" w:rsidRDefault="006C09D8">
      <w:pPr>
        <w:pStyle w:val="aa"/>
        <w:rPr>
          <w:rFonts w:ascii="Times New Roman" w:hAnsi="Times New Roman" w:cs="Times New Roman"/>
          <w:sz w:val="26"/>
          <w:szCs w:val="26"/>
        </w:rPr>
      </w:pPr>
    </w:p>
    <w:p w:rsidR="006C09D8" w:rsidRDefault="006C09D8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C09D8" w:rsidRDefault="00A41E3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№ 2</w:t>
      </w:r>
    </w:p>
    <w:p w:rsidR="006C09D8" w:rsidRDefault="00A41E3E">
      <w:pPr>
        <w:tabs>
          <w:tab w:val="left" w:pos="7109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Председателю комиссии по </w:t>
      </w:r>
      <w:r>
        <w:rPr>
          <w:rFonts w:ascii="Times New Roman" w:hAnsi="Times New Roman" w:cs="Times New Roman"/>
          <w:sz w:val="24"/>
          <w:szCs w:val="24"/>
        </w:rPr>
        <w:t>урегулированию</w:t>
      </w:r>
    </w:p>
    <w:p w:rsidR="006C09D8" w:rsidRDefault="00A41E3E">
      <w:pPr>
        <w:tabs>
          <w:tab w:val="left" w:pos="7109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споров между участниками образовательных отношений</w:t>
      </w:r>
    </w:p>
    <w:p w:rsidR="006C09D8" w:rsidRDefault="00A41E3E">
      <w:pPr>
        <w:tabs>
          <w:tab w:val="left" w:pos="7109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 МБДОУ «Пилюгинский детский сад «Колобок»</w:t>
      </w:r>
    </w:p>
    <w:p w:rsidR="006C09D8" w:rsidRDefault="00A41E3E">
      <w:pPr>
        <w:tabs>
          <w:tab w:val="left" w:pos="2737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</w:t>
      </w:r>
    </w:p>
    <w:p w:rsidR="006C09D8" w:rsidRDefault="00A41E3E">
      <w:pPr>
        <w:tabs>
          <w:tab w:val="left" w:pos="2737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_______________________________________________</w:t>
      </w:r>
    </w:p>
    <w:p w:rsidR="006C09D8" w:rsidRDefault="00A41E3E">
      <w:pPr>
        <w:tabs>
          <w:tab w:val="left" w:pos="2737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(ФИО)</w:t>
      </w:r>
    </w:p>
    <w:p w:rsidR="006C09D8" w:rsidRDefault="00A41E3E">
      <w:pPr>
        <w:tabs>
          <w:tab w:val="left" w:pos="2737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</w:t>
      </w:r>
    </w:p>
    <w:p w:rsidR="006C09D8" w:rsidRDefault="00A41E3E">
      <w:pPr>
        <w:tabs>
          <w:tab w:val="left" w:pos="2737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(должность для сотрудников учреждения)</w:t>
      </w:r>
    </w:p>
    <w:p w:rsidR="006C09D8" w:rsidRDefault="00A41E3E">
      <w:pPr>
        <w:tabs>
          <w:tab w:val="left" w:pos="351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заявление.</w:t>
      </w:r>
    </w:p>
    <w:p w:rsidR="006C09D8" w:rsidRDefault="00A41E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рассмотреть на заседании комиссии по урегулированию образовательных отношений в</w:t>
      </w:r>
      <w:r>
        <w:rPr>
          <w:rFonts w:ascii="Times New Roman" w:hAnsi="Times New Roman" w:cs="Times New Roman"/>
          <w:sz w:val="24"/>
          <w:szCs w:val="24"/>
        </w:rPr>
        <w:t xml:space="preserve"> учреждении________________________________________________</w:t>
      </w:r>
    </w:p>
    <w:p w:rsidR="006C09D8" w:rsidRDefault="00A41E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6C09D8" w:rsidRDefault="006C09D8">
      <w:pPr>
        <w:rPr>
          <w:rFonts w:ascii="Times New Roman" w:hAnsi="Times New Roman" w:cs="Times New Roman"/>
          <w:sz w:val="24"/>
          <w:szCs w:val="24"/>
        </w:rPr>
      </w:pPr>
    </w:p>
    <w:p w:rsidR="006C09D8" w:rsidRDefault="00A41E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6C09D8" w:rsidRDefault="00A41E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6C09D8" w:rsidRDefault="00A41E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6C09D8" w:rsidRDefault="00A41E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6C09D8" w:rsidRDefault="00A41E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6C09D8" w:rsidRDefault="00A41E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6C09D8" w:rsidRDefault="00A41E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6C09D8" w:rsidRDefault="00A41E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6C09D8" w:rsidRDefault="00A41E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6C09D8" w:rsidRDefault="00A41E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6C09D8" w:rsidRDefault="00A41E3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(содержание жалобы, обращения, предложения)</w:t>
      </w:r>
    </w:p>
    <w:p w:rsidR="006C09D8" w:rsidRDefault="00A41E3E">
      <w:pPr>
        <w:tabs>
          <w:tab w:val="left" w:pos="673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«____»___________20</w:t>
      </w:r>
      <w:r>
        <w:rPr>
          <w:rFonts w:ascii="Times New Roman" w:hAnsi="Times New Roman" w:cs="Times New Roman"/>
          <w:sz w:val="24"/>
          <w:szCs w:val="24"/>
        </w:rPr>
        <w:tab/>
        <w:t>подпись______________</w:t>
      </w:r>
    </w:p>
    <w:p w:rsidR="006C09D8" w:rsidRDefault="00A41E3E">
      <w:pPr>
        <w:tabs>
          <w:tab w:val="left" w:pos="673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_____________________</w:t>
      </w:r>
    </w:p>
    <w:p w:rsidR="006C09D8" w:rsidRDefault="00A41E3E">
      <w:pPr>
        <w:tabs>
          <w:tab w:val="left" w:pos="673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(расшифровка)</w:t>
      </w:r>
    </w:p>
    <w:p w:rsidR="006C09D8" w:rsidRDefault="006C09D8">
      <w:pPr>
        <w:tabs>
          <w:tab w:val="left" w:pos="6733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6C09D8" w:rsidRDefault="006C09D8">
      <w:pPr>
        <w:tabs>
          <w:tab w:val="left" w:pos="6733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C09D8" w:rsidRDefault="006C09D8">
      <w:pPr>
        <w:tabs>
          <w:tab w:val="left" w:pos="6733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C09D8" w:rsidRDefault="00A41E3E">
      <w:pPr>
        <w:tabs>
          <w:tab w:val="left" w:pos="6733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№ 3</w:t>
      </w:r>
    </w:p>
    <w:p w:rsidR="006C09D8" w:rsidRDefault="006C09D8">
      <w:pPr>
        <w:tabs>
          <w:tab w:val="left" w:pos="6733"/>
        </w:tabs>
        <w:rPr>
          <w:rFonts w:ascii="Times New Roman" w:hAnsi="Times New Roman" w:cs="Times New Roman"/>
          <w:sz w:val="24"/>
          <w:szCs w:val="24"/>
        </w:rPr>
      </w:pPr>
    </w:p>
    <w:p w:rsidR="006C09D8" w:rsidRDefault="006C09D8">
      <w:pPr>
        <w:tabs>
          <w:tab w:val="left" w:pos="6733"/>
        </w:tabs>
        <w:rPr>
          <w:rFonts w:ascii="Times New Roman" w:hAnsi="Times New Roman" w:cs="Times New Roman"/>
          <w:sz w:val="24"/>
          <w:szCs w:val="24"/>
        </w:rPr>
      </w:pPr>
    </w:p>
    <w:p w:rsidR="006C09D8" w:rsidRDefault="006C09D8">
      <w:pPr>
        <w:tabs>
          <w:tab w:val="left" w:pos="6733"/>
        </w:tabs>
        <w:rPr>
          <w:rFonts w:ascii="Times New Roman" w:hAnsi="Times New Roman" w:cs="Times New Roman"/>
          <w:sz w:val="24"/>
          <w:szCs w:val="24"/>
        </w:rPr>
      </w:pPr>
    </w:p>
    <w:p w:rsidR="006C09D8" w:rsidRDefault="006C09D8">
      <w:pPr>
        <w:tabs>
          <w:tab w:val="left" w:pos="6733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C09D8" w:rsidRDefault="00A41E3E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 </w:t>
      </w:r>
      <w:r>
        <w:rPr>
          <w:rFonts w:ascii="Times New Roman" w:hAnsi="Times New Roman" w:cs="Times New Roman"/>
          <w:b/>
          <w:sz w:val="28"/>
          <w:szCs w:val="28"/>
        </w:rPr>
        <w:t>журнала регистрации заявлений в комиссию</w:t>
      </w:r>
    </w:p>
    <w:p w:rsidR="006C09D8" w:rsidRDefault="00A41E3E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урегулированию споров между участниками образовательных отношений</w:t>
      </w:r>
    </w:p>
    <w:p w:rsidR="006C09D8" w:rsidRDefault="00A41E3E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дошкольного образовательного учреждения</w:t>
      </w:r>
    </w:p>
    <w:p w:rsidR="006C09D8" w:rsidRDefault="006C09D8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6C09D8" w:rsidRDefault="00A41E3E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«Пилюгинский детский сад «Колобок»</w:t>
      </w:r>
    </w:p>
    <w:p w:rsidR="006C09D8" w:rsidRDefault="006C09D8">
      <w:pPr>
        <w:tabs>
          <w:tab w:val="left" w:pos="673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09D8" w:rsidRDefault="006C09D8">
      <w:pPr>
        <w:rPr>
          <w:rFonts w:ascii="Times New Roman" w:hAnsi="Times New Roman" w:cs="Times New Roman"/>
          <w:sz w:val="28"/>
          <w:szCs w:val="28"/>
        </w:rPr>
      </w:pPr>
    </w:p>
    <w:p w:rsidR="006C09D8" w:rsidRDefault="006C09D8">
      <w:pPr>
        <w:rPr>
          <w:rFonts w:ascii="Times New Roman" w:hAnsi="Times New Roman" w:cs="Times New Roman"/>
          <w:sz w:val="24"/>
          <w:szCs w:val="24"/>
        </w:rPr>
      </w:pPr>
    </w:p>
    <w:p w:rsidR="006C09D8" w:rsidRDefault="006C09D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/>
      </w:tblPr>
      <w:tblGrid>
        <w:gridCol w:w="560"/>
        <w:gridCol w:w="1605"/>
        <w:gridCol w:w="2276"/>
        <w:gridCol w:w="2219"/>
        <w:gridCol w:w="1375"/>
        <w:gridCol w:w="1320"/>
      </w:tblGrid>
      <w:tr w:rsidR="006C09D8">
        <w:trPr>
          <w:cantSplit/>
        </w:trPr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09D8" w:rsidRDefault="00A41E3E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09D8" w:rsidRDefault="00A41E3E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Дата поступления заявления</w:t>
            </w:r>
          </w:p>
        </w:tc>
        <w:tc>
          <w:tcPr>
            <w:tcW w:w="2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09D8" w:rsidRDefault="00A41E3E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ФИО заявителя</w:t>
            </w:r>
          </w:p>
        </w:tc>
        <w:tc>
          <w:tcPr>
            <w:tcW w:w="2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09D8" w:rsidRDefault="00A41E3E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Краткое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содержание запроса</w:t>
            </w: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09D8" w:rsidRDefault="00A41E3E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 и дата протокола заседания комиссии</w:t>
            </w:r>
          </w:p>
          <w:p w:rsidR="006C09D8" w:rsidRDefault="00A41E3E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дата ответа заявителю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09D8" w:rsidRDefault="00A41E3E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Роспись заявителя</w:t>
            </w:r>
          </w:p>
        </w:tc>
      </w:tr>
      <w:tr w:rsidR="006C09D8">
        <w:trPr>
          <w:cantSplit/>
        </w:trPr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09D8" w:rsidRDefault="006C09D8">
            <w:pPr>
              <w:spacing w:after="0" w:line="100" w:lineRule="atLeast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09D8" w:rsidRDefault="006C09D8">
            <w:pPr>
              <w:spacing w:after="0" w:line="100" w:lineRule="atLeast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</w:p>
        </w:tc>
        <w:tc>
          <w:tcPr>
            <w:tcW w:w="2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09D8" w:rsidRDefault="006C09D8">
            <w:pPr>
              <w:spacing w:after="0" w:line="100" w:lineRule="atLeast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</w:p>
        </w:tc>
        <w:tc>
          <w:tcPr>
            <w:tcW w:w="2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09D8" w:rsidRDefault="006C09D8">
            <w:pPr>
              <w:spacing w:after="0" w:line="100" w:lineRule="atLeast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09D8" w:rsidRDefault="006C09D8">
            <w:pPr>
              <w:spacing w:after="0" w:line="100" w:lineRule="atLeast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09D8" w:rsidRDefault="006C09D8">
            <w:pPr>
              <w:spacing w:after="0" w:line="100" w:lineRule="atLeast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</w:p>
        </w:tc>
      </w:tr>
    </w:tbl>
    <w:p w:rsidR="006C09D8" w:rsidRDefault="006C09D8">
      <w:pPr>
        <w:rPr>
          <w:rFonts w:ascii="Times New Roman" w:hAnsi="Times New Roman" w:cs="Times New Roman"/>
          <w:sz w:val="24"/>
          <w:szCs w:val="24"/>
        </w:rPr>
      </w:pPr>
    </w:p>
    <w:p w:rsidR="006C09D8" w:rsidRDefault="006C09D8">
      <w:pPr>
        <w:rPr>
          <w:rFonts w:ascii="Times New Roman" w:hAnsi="Times New Roman" w:cs="Times New Roman"/>
          <w:sz w:val="24"/>
          <w:szCs w:val="24"/>
        </w:rPr>
      </w:pPr>
    </w:p>
    <w:p w:rsidR="006C09D8" w:rsidRDefault="006C09D8">
      <w:pPr>
        <w:rPr>
          <w:rFonts w:ascii="Times New Roman" w:hAnsi="Times New Roman" w:cs="Times New Roman"/>
          <w:sz w:val="24"/>
          <w:szCs w:val="24"/>
        </w:rPr>
      </w:pPr>
    </w:p>
    <w:p w:rsidR="006C09D8" w:rsidRDefault="006C09D8">
      <w:pPr>
        <w:rPr>
          <w:rFonts w:ascii="Times New Roman" w:hAnsi="Times New Roman" w:cs="Times New Roman"/>
          <w:sz w:val="24"/>
          <w:szCs w:val="24"/>
        </w:rPr>
      </w:pPr>
    </w:p>
    <w:p w:rsidR="006C09D8" w:rsidRDefault="006C09D8">
      <w:pPr>
        <w:rPr>
          <w:rFonts w:ascii="Times New Roman" w:hAnsi="Times New Roman" w:cs="Times New Roman"/>
          <w:sz w:val="24"/>
          <w:szCs w:val="24"/>
        </w:rPr>
      </w:pPr>
    </w:p>
    <w:p w:rsidR="006C09D8" w:rsidRDefault="006C09D8">
      <w:pPr>
        <w:rPr>
          <w:rFonts w:ascii="Times New Roman" w:hAnsi="Times New Roman" w:cs="Times New Roman"/>
          <w:sz w:val="24"/>
          <w:szCs w:val="24"/>
        </w:rPr>
      </w:pPr>
    </w:p>
    <w:p w:rsidR="006C09D8" w:rsidRDefault="006C09D8">
      <w:pPr>
        <w:rPr>
          <w:rFonts w:ascii="Times New Roman" w:hAnsi="Times New Roman" w:cs="Times New Roman"/>
          <w:sz w:val="24"/>
          <w:szCs w:val="24"/>
        </w:rPr>
      </w:pPr>
    </w:p>
    <w:p w:rsidR="006C09D8" w:rsidRDefault="006C09D8">
      <w:pPr>
        <w:rPr>
          <w:rFonts w:ascii="Times New Roman" w:hAnsi="Times New Roman" w:cs="Times New Roman"/>
          <w:sz w:val="24"/>
          <w:szCs w:val="24"/>
        </w:rPr>
      </w:pPr>
    </w:p>
    <w:p w:rsidR="006C09D8" w:rsidRDefault="006C09D8">
      <w:pPr>
        <w:rPr>
          <w:rFonts w:ascii="Times New Roman" w:hAnsi="Times New Roman" w:cs="Times New Roman"/>
          <w:sz w:val="24"/>
          <w:szCs w:val="24"/>
        </w:rPr>
      </w:pPr>
    </w:p>
    <w:p w:rsidR="006C09D8" w:rsidRDefault="006C09D8">
      <w:pPr>
        <w:rPr>
          <w:rFonts w:ascii="Times New Roman" w:hAnsi="Times New Roman" w:cs="Times New Roman"/>
          <w:sz w:val="24"/>
          <w:szCs w:val="24"/>
        </w:rPr>
      </w:pPr>
    </w:p>
    <w:p w:rsidR="006C09D8" w:rsidRDefault="006C09D8">
      <w:pPr>
        <w:rPr>
          <w:rFonts w:ascii="Times New Roman" w:hAnsi="Times New Roman" w:cs="Times New Roman"/>
          <w:sz w:val="24"/>
          <w:szCs w:val="24"/>
        </w:rPr>
      </w:pPr>
    </w:p>
    <w:p w:rsidR="006C09D8" w:rsidRDefault="006C09D8">
      <w:pPr>
        <w:rPr>
          <w:rFonts w:ascii="Times New Roman" w:hAnsi="Times New Roman" w:cs="Times New Roman"/>
          <w:sz w:val="24"/>
          <w:szCs w:val="24"/>
        </w:rPr>
      </w:pPr>
    </w:p>
    <w:p w:rsidR="006C09D8" w:rsidRDefault="006C09D8">
      <w:pPr>
        <w:rPr>
          <w:rFonts w:ascii="Times New Roman" w:hAnsi="Times New Roman" w:cs="Times New Roman"/>
          <w:sz w:val="24"/>
          <w:szCs w:val="24"/>
        </w:rPr>
      </w:pPr>
    </w:p>
    <w:p w:rsidR="006C09D8" w:rsidRDefault="006C09D8">
      <w:pPr>
        <w:rPr>
          <w:rFonts w:ascii="Times New Roman" w:hAnsi="Times New Roman" w:cs="Times New Roman"/>
          <w:sz w:val="24"/>
          <w:szCs w:val="24"/>
        </w:rPr>
      </w:pPr>
    </w:p>
    <w:p w:rsidR="006C09D8" w:rsidRDefault="006C09D8"/>
    <w:p w:rsidR="006C09D8" w:rsidRDefault="006C09D8"/>
    <w:sectPr w:rsidR="006C09D8" w:rsidSect="006C09D8">
      <w:pgSz w:w="11906" w:h="16838"/>
      <w:pgMar w:top="284" w:right="850" w:bottom="709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613FF"/>
    <w:multiLevelType w:val="multilevel"/>
    <w:tmpl w:val="B4B62B9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F0C3F0D"/>
    <w:multiLevelType w:val="multilevel"/>
    <w:tmpl w:val="FB9055EA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29407B7"/>
    <w:multiLevelType w:val="multilevel"/>
    <w:tmpl w:val="71680E3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AC93770"/>
    <w:multiLevelType w:val="multilevel"/>
    <w:tmpl w:val="15000C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C09D8"/>
    <w:rsid w:val="006C09D8"/>
    <w:rsid w:val="00A41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C09D8"/>
    <w:pPr>
      <w:suppressAutoHyphens/>
    </w:pPr>
    <w:rPr>
      <w:rFonts w:ascii="Calibri" w:eastAsia="SimSun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C09D8"/>
  </w:style>
  <w:style w:type="character" w:customStyle="1" w:styleId="10">
    <w:name w:val="Гиперссылка1"/>
    <w:basedOn w:val="a0"/>
    <w:rsid w:val="006C09D8"/>
    <w:rPr>
      <w:color w:val="0000FF"/>
      <w:u w:val="single"/>
    </w:rPr>
  </w:style>
  <w:style w:type="character" w:customStyle="1" w:styleId="-">
    <w:name w:val="Интернет-ссылка"/>
    <w:basedOn w:val="a0"/>
    <w:rsid w:val="006C09D8"/>
    <w:rPr>
      <w:color w:val="0000FF"/>
      <w:u w:val="single"/>
    </w:rPr>
  </w:style>
  <w:style w:type="character" w:customStyle="1" w:styleId="ListLabel1">
    <w:name w:val="ListLabel 1"/>
    <w:rsid w:val="006C09D8"/>
    <w:rPr>
      <w:rFonts w:cs="Courier New"/>
    </w:rPr>
  </w:style>
  <w:style w:type="paragraph" w:customStyle="1" w:styleId="a3">
    <w:name w:val="Заголовок"/>
    <w:basedOn w:val="a"/>
    <w:next w:val="a4"/>
    <w:rsid w:val="006C09D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6C09D8"/>
    <w:pPr>
      <w:spacing w:after="120"/>
    </w:pPr>
  </w:style>
  <w:style w:type="paragraph" w:styleId="a5">
    <w:name w:val="List"/>
    <w:basedOn w:val="a4"/>
    <w:rsid w:val="006C09D8"/>
    <w:rPr>
      <w:rFonts w:cs="Mangal"/>
    </w:rPr>
  </w:style>
  <w:style w:type="paragraph" w:styleId="a6">
    <w:name w:val="Title"/>
    <w:basedOn w:val="a"/>
    <w:rsid w:val="006C09D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6C09D8"/>
    <w:pPr>
      <w:suppressLineNumbers/>
    </w:pPr>
    <w:rPr>
      <w:rFonts w:cs="Mangal"/>
    </w:rPr>
  </w:style>
  <w:style w:type="paragraph" w:customStyle="1" w:styleId="11">
    <w:name w:val="Обычный1"/>
    <w:rsid w:val="006C09D8"/>
    <w:pPr>
      <w:widowControl w:val="0"/>
      <w:suppressAutoHyphens/>
      <w:spacing w:after="0" w:line="100" w:lineRule="atLeast"/>
    </w:pPr>
    <w:rPr>
      <w:rFonts w:ascii="Times New Roman" w:eastAsia="Andale Sans UI" w:hAnsi="Times New Roman" w:cs="Tahoma"/>
      <w:sz w:val="24"/>
      <w:szCs w:val="24"/>
      <w:lang w:val="de-DE" w:eastAsia="fa-IR" w:bidi="fa-IR"/>
    </w:rPr>
  </w:style>
  <w:style w:type="paragraph" w:styleId="a8">
    <w:name w:val="Normal (Web)"/>
    <w:basedOn w:val="a"/>
    <w:rsid w:val="006C09D8"/>
    <w:pPr>
      <w:spacing w:before="280" w:after="280" w:line="100" w:lineRule="atLeast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9">
    <w:name w:val="List Paragraph"/>
    <w:basedOn w:val="a"/>
    <w:rsid w:val="006C09D8"/>
    <w:pPr>
      <w:spacing w:after="160" w:line="256" w:lineRule="auto"/>
      <w:ind w:left="720"/>
      <w:contextualSpacing/>
    </w:pPr>
    <w:rPr>
      <w:rFonts w:cs="Calibri"/>
      <w:lang w:eastAsia="en-US"/>
    </w:rPr>
  </w:style>
  <w:style w:type="paragraph" w:styleId="aa">
    <w:name w:val="No Spacing"/>
    <w:rsid w:val="006C09D8"/>
    <w:pPr>
      <w:suppressAutoHyphens/>
      <w:spacing w:after="0" w:line="100" w:lineRule="atLeast"/>
    </w:pPr>
    <w:rPr>
      <w:rFonts w:ascii="Calibri" w:eastAsia="Times New Roman" w:hAnsi="Calibri" w:cs="Calibri"/>
    </w:rPr>
  </w:style>
  <w:style w:type="paragraph" w:styleId="ab">
    <w:name w:val="Balloon Text"/>
    <w:basedOn w:val="a"/>
    <w:link w:val="ac"/>
    <w:uiPriority w:val="99"/>
    <w:semiHidden/>
    <w:unhideWhenUsed/>
    <w:rsid w:val="00A41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41E3E"/>
    <w:rPr>
      <w:rFonts w:ascii="Tahoma" w:eastAsia="SimSu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1417</Words>
  <Characters>8083</Characters>
  <Application>Microsoft Office Word</Application>
  <DocSecurity>0</DocSecurity>
  <Lines>67</Lines>
  <Paragraphs>18</Paragraphs>
  <ScaleCrop>false</ScaleCrop>
  <Company>Школа</Company>
  <LinksUpToDate>false</LinksUpToDate>
  <CharactersWithSpaces>9482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Школьник</cp:lastModifiedBy>
  <cp:revision>6</cp:revision>
  <cp:lastPrinted>2016-03-18T09:29:00Z</cp:lastPrinted>
  <dcterms:created xsi:type="dcterms:W3CDTF">2016-03-18T08:45:00Z</dcterms:created>
  <dcterms:modified xsi:type="dcterms:W3CDTF">2016-09-19T04:51:00Z</dcterms:modified>
</cp:coreProperties>
</file>